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92" w:tblpY="1030"/>
        <w:tblOverlap w:val="never"/>
        <w:tblW w:w="13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83"/>
        <w:gridCol w:w="614"/>
        <w:gridCol w:w="538"/>
        <w:gridCol w:w="681"/>
        <w:gridCol w:w="1157"/>
        <w:gridCol w:w="713"/>
        <w:gridCol w:w="1245"/>
        <w:gridCol w:w="1102"/>
        <w:gridCol w:w="143"/>
        <w:gridCol w:w="722"/>
        <w:gridCol w:w="3013"/>
        <w:gridCol w:w="202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海口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供销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集团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招聘人员计划表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职招聘数</w:t>
            </w:r>
          </w:p>
        </w:tc>
        <w:tc>
          <w:tcPr>
            <w:tcW w:w="877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工资待遇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其他任职条件说明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财务总监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周岁及以下（即19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月以后出生）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会计学或财务管理等专业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8年(含)以上从事企业财务审计或财务公司等相关实操工作经验;具有中级及以上会计师职称，具备专业财务知识与基础审计、法务知识，熟知税法等，有较强的财务数据分析能力和财税规划管理能力，能够熟练使用相关财务软件及办公软件等。重点考核工作实操和实绩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元/月（含“五险一金”）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+职称补贴（中级会计师600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月，高级会计师900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640" w:firstLineChars="200"/>
        <w:outlineLvl w:val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6840" w:h="11907" w:orient="landscape"/>
          <w:pgMar w:top="1247" w:right="1187" w:bottom="1247" w:left="454" w:header="340" w:footer="454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Y3OWM5ZDIyZWIyN2IxOTQ1ZDk2YzZiYzNiMzQifQ=="/>
  </w:docVars>
  <w:rsids>
    <w:rsidRoot w:val="11885ABA"/>
    <w:rsid w:val="11885ABA"/>
    <w:rsid w:val="1C77C902"/>
    <w:rsid w:val="2EE4E1E9"/>
    <w:rsid w:val="314478CA"/>
    <w:rsid w:val="32FF0012"/>
    <w:rsid w:val="35BCB4E8"/>
    <w:rsid w:val="3CF36850"/>
    <w:rsid w:val="3FB714D3"/>
    <w:rsid w:val="3FFE5AA4"/>
    <w:rsid w:val="43CD8501"/>
    <w:rsid w:val="463BEB4A"/>
    <w:rsid w:val="5D0A534C"/>
    <w:rsid w:val="69DC2E3E"/>
    <w:rsid w:val="6D7DCB31"/>
    <w:rsid w:val="73FFF9E0"/>
    <w:rsid w:val="77F9D346"/>
    <w:rsid w:val="79D2A60A"/>
    <w:rsid w:val="7AAC79A6"/>
    <w:rsid w:val="7B6F0480"/>
    <w:rsid w:val="7E7EF26C"/>
    <w:rsid w:val="7EDFC551"/>
    <w:rsid w:val="7EFD27E9"/>
    <w:rsid w:val="7F9C4E6B"/>
    <w:rsid w:val="7FFF3FD5"/>
    <w:rsid w:val="8ABFFD60"/>
    <w:rsid w:val="92DE6798"/>
    <w:rsid w:val="BEF60FCF"/>
    <w:rsid w:val="BF7ED214"/>
    <w:rsid w:val="CAFD9162"/>
    <w:rsid w:val="D59FADDF"/>
    <w:rsid w:val="DAEFEB01"/>
    <w:rsid w:val="DEBF9614"/>
    <w:rsid w:val="EBCB8CD6"/>
    <w:rsid w:val="F36E3122"/>
    <w:rsid w:val="F77E1094"/>
    <w:rsid w:val="FEDE34EE"/>
    <w:rsid w:val="FF65518A"/>
    <w:rsid w:val="FFEDEF55"/>
    <w:rsid w:val="FFF7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  <w:jc w:val="left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2719</Words>
  <Characters>2853</Characters>
  <Lines>0</Lines>
  <Paragraphs>0</Paragraphs>
  <TotalTime>12</TotalTime>
  <ScaleCrop>false</ScaleCrop>
  <LinksUpToDate>false</LinksUpToDate>
  <CharactersWithSpaces>3032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2024-05-30T14:56:00Z</dcterms:created>
  <dc:creator>Changgggg</dc:creator>
  <cp:lastModifiedBy>greatwall</cp:lastModifiedBy>
  <cp:lastPrinted>2024-10-11T19:41:00Z</cp:lastPrinted>
  <dcterms:modified xsi:type="dcterms:W3CDTF">2024-10-11T11:34:00Z</dcterms:modified>
  <dc:title>海口市供销集团有限公司2024年招聘人员计划表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F4F1466C31B04ABDBA8C906047E1D1EE_11</vt:lpwstr>
  </property>
</Properties>
</file>